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Minutes CVF Meeting 19th July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&amp; Time: 19th July 12.30pm - 2.30pm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Location: TFD Centre, Broadstone Way, BD4 9BU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48 Members Attended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Minutes: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12.30pm - 12.40pm (10 mins) -  </w:t>
      </w:r>
      <w:r w:rsidDel="00000000" w:rsidR="00000000" w:rsidRPr="00000000">
        <w:rPr>
          <w:rtl w:val="0"/>
        </w:rPr>
        <w:t xml:space="preserve">Welcome and brief introductions led by </w:t>
      </w:r>
      <w:r w:rsidDel="00000000" w:rsidR="00000000" w:rsidRPr="00000000">
        <w:rPr>
          <w:b w:val="1"/>
          <w:rtl w:val="0"/>
        </w:rPr>
        <w:t xml:space="preserve">Vicky Clifton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b w:val="1"/>
          <w:rtl w:val="0"/>
        </w:rPr>
        <w:t xml:space="preserve"> Richard Dunbar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12.40pm-12.50pm (10mins) - </w:t>
      </w:r>
      <w:r w:rsidDel="00000000" w:rsidR="00000000" w:rsidRPr="00000000">
        <w:rPr>
          <w:rtl w:val="0"/>
        </w:rPr>
        <w:t xml:space="preserve">‘Kicking off with Culture’ - </w:t>
      </w:r>
      <w:r w:rsidDel="00000000" w:rsidR="00000000" w:rsidRPr="00000000">
        <w:rPr>
          <w:b w:val="1"/>
          <w:rtl w:val="0"/>
        </w:rPr>
        <w:t xml:space="preserve">Lauren Batty</w:t>
      </w:r>
      <w:r w:rsidDel="00000000" w:rsidR="00000000" w:rsidRPr="00000000">
        <w:rPr>
          <w:rtl w:val="0"/>
        </w:rPr>
        <w:t xml:space="preserve"> from Outloud gave an introduction to Holme Wood Festival, explained why the area is so special, and discussed some of the creative work being done in the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12.50pm-1.20pm (30mins) - </w:t>
      </w:r>
      <w:r w:rsidDel="00000000" w:rsidR="00000000" w:rsidRPr="00000000">
        <w:rPr>
          <w:rtl w:val="0"/>
        </w:rPr>
        <w:t xml:space="preserve">Holme Wood artists </w:t>
      </w:r>
      <w:r w:rsidDel="00000000" w:rsidR="00000000" w:rsidRPr="00000000">
        <w:rPr>
          <w:b w:val="1"/>
          <w:rtl w:val="0"/>
        </w:rPr>
        <w:t xml:space="preserve">Michelle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Jess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Zack</w:t>
      </w:r>
      <w:r w:rsidDel="00000000" w:rsidR="00000000" w:rsidRPr="00000000">
        <w:rPr>
          <w:rtl w:val="0"/>
        </w:rPr>
        <w:t xml:space="preserve"> talked about their creative journeys and the support they had received that helped them to make big positive steps in their artistic careers as well as helping others.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1.20pm-1.30pm (10mins) - </w:t>
      </w:r>
      <w:r w:rsidDel="00000000" w:rsidR="00000000" w:rsidRPr="00000000">
        <w:rPr>
          <w:rtl w:val="0"/>
        </w:rPr>
        <w:t xml:space="preserve">Any Other Business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Bobak Champion</w:t>
      </w:r>
      <w:r w:rsidDel="00000000" w:rsidR="00000000" w:rsidRPr="00000000">
        <w:rPr>
          <w:rtl w:val="0"/>
        </w:rPr>
        <w:t xml:space="preserve"> discussed an opportunity for male dancers in the district aged 16+ to join workshops and pop-up jams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Vicky Clifton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Richard Dunbar</w:t>
      </w:r>
      <w:r w:rsidDel="00000000" w:rsidR="00000000" w:rsidRPr="00000000">
        <w:rPr>
          <w:rtl w:val="0"/>
        </w:rPr>
        <w:t xml:space="preserve"> discussed the CVF Coordinator role and Leadership Training opportunity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Trapezium Arts</w:t>
      </w:r>
      <w:r w:rsidDel="00000000" w:rsidR="00000000" w:rsidRPr="00000000">
        <w:rPr>
          <w:rtl w:val="0"/>
        </w:rPr>
        <w:t xml:space="preserve"> asked potential users of their forthcoming new city centre gallery space to get in touch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509 Arts</w:t>
      </w:r>
      <w:r w:rsidDel="00000000" w:rsidR="00000000" w:rsidRPr="00000000">
        <w:rPr>
          <w:rtl w:val="0"/>
        </w:rPr>
        <w:t xml:space="preserve"> called for contributors to a new project Lost Mills and Ghost Mansions, and Wordsmithery, a script competition for writers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Bradford 2025</w:t>
      </w:r>
      <w:r w:rsidDel="00000000" w:rsidR="00000000" w:rsidRPr="00000000">
        <w:rPr>
          <w:rtl w:val="0"/>
        </w:rPr>
        <w:t xml:space="preserve"> introduced new Bradford 2025 team members </w:t>
      </w:r>
      <w:r w:rsidDel="00000000" w:rsidR="00000000" w:rsidRPr="00000000">
        <w:rPr>
          <w:b w:val="1"/>
          <w:rtl w:val="0"/>
        </w:rPr>
        <w:t xml:space="preserve">Flo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Hannah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rtl w:val="0"/>
        </w:rPr>
        <w:t xml:space="preserve">Jenny Harris</w:t>
      </w:r>
      <w:r w:rsidDel="00000000" w:rsidR="00000000" w:rsidRPr="00000000">
        <w:rPr>
          <w:rtl w:val="0"/>
        </w:rPr>
        <w:t xml:space="preserve"> gave news on new funding announced for 2025, and said call-outs will happen in the near future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Vicky Clifton</w:t>
      </w:r>
      <w:r w:rsidDel="00000000" w:rsidR="00000000" w:rsidRPr="00000000">
        <w:rPr>
          <w:rtl w:val="0"/>
        </w:rPr>
        <w:t xml:space="preserve"> gave news about the Raphael painting identified by Bradford academics, which will be on display in Cartwright Hall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b w:val="1"/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National Science and Media Museum</w:t>
      </w:r>
      <w:r w:rsidDel="00000000" w:rsidR="00000000" w:rsidRPr="00000000">
        <w:rPr>
          <w:rtl w:val="0"/>
        </w:rPr>
        <w:t xml:space="preserve"> announced some upcoming consultation sessions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1.30pm-1.45pm (15mins)</w:t>
      </w:r>
      <w:r w:rsidDel="00000000" w:rsidR="00000000" w:rsidRPr="00000000">
        <w:rPr>
          <w:rtl w:val="0"/>
        </w:rPr>
        <w:t xml:space="preserve"> - Comfort Break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1.45pm-2.30pm (45 mins)</w:t>
      </w:r>
      <w:r w:rsidDel="00000000" w:rsidR="00000000" w:rsidRPr="00000000">
        <w:rPr>
          <w:rtl w:val="0"/>
        </w:rPr>
        <w:t xml:space="preserve"> – Breakout session in groups to discuss Artist Charter, led by </w:t>
      </w:r>
      <w:r w:rsidDel="00000000" w:rsidR="00000000" w:rsidRPr="00000000">
        <w:rPr>
          <w:b w:val="1"/>
          <w:rtl w:val="0"/>
        </w:rPr>
        <w:t xml:space="preserve">Lisa Mallaghan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Richard Dunbar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1. What does being treated fairly look like?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2. What are the issues we want to solve?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3. What does the Artists charter need to achieve for you?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4. What will make the Charter distinctly Bradford?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5. What will make the charter last? 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This was followed by a discussion. Key points: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we make our networks more diverse and inclusive?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we spread and access knowledge about what’s happening?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will the Charter be implemented by organisations around Bradford?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